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61" w:rsidRDefault="006E0D61" w:rsidP="00A053EF">
      <w:pPr>
        <w:spacing w:before="0" w:beforeAutospacing="0" w:after="0" w:afterAutospacing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Dr Wioleta </w:t>
      </w:r>
      <w:proofErr w:type="spellStart"/>
      <w:r>
        <w:rPr>
          <w:rFonts w:ascii="Calibri" w:hAnsi="Calibri" w:cs="Calibri"/>
          <w:b/>
          <w:sz w:val="24"/>
          <w:szCs w:val="24"/>
        </w:rPr>
        <w:t>Drobik</w:t>
      </w:r>
      <w:r w:rsidR="00222CE4">
        <w:rPr>
          <w:rFonts w:ascii="Calibri" w:hAnsi="Calibri" w:cs="Calibri"/>
          <w:b/>
          <w:sz w:val="24"/>
          <w:szCs w:val="24"/>
        </w:rPr>
        <w:t>-Czwarno</w:t>
      </w:r>
      <w:proofErr w:type="spellEnd"/>
    </w:p>
    <w:p w:rsidR="00222CE4" w:rsidRPr="00222CE4" w:rsidRDefault="00222CE4" w:rsidP="00222CE4">
      <w:pPr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222CE4">
        <w:rPr>
          <w:rFonts w:ascii="Calibri" w:hAnsi="Calibri" w:cs="Calibri"/>
          <w:sz w:val="24"/>
          <w:szCs w:val="24"/>
        </w:rPr>
        <w:t xml:space="preserve">Grupy: </w:t>
      </w:r>
      <w:proofErr w:type="spellStart"/>
      <w:r w:rsidRPr="00222CE4">
        <w:rPr>
          <w:rFonts w:ascii="Calibri" w:hAnsi="Calibri" w:cs="Calibri"/>
          <w:sz w:val="24"/>
          <w:szCs w:val="24"/>
        </w:rPr>
        <w:t>HiOZTiD</w:t>
      </w:r>
      <w:proofErr w:type="spellEnd"/>
      <w:r w:rsidRPr="00222CE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2CE4">
        <w:rPr>
          <w:rFonts w:ascii="Calibri" w:hAnsi="Calibri" w:cs="Calibri"/>
          <w:sz w:val="24"/>
          <w:szCs w:val="24"/>
        </w:rPr>
        <w:t>gr</w:t>
      </w:r>
      <w:proofErr w:type="spellEnd"/>
      <w:r w:rsidRPr="00222CE4">
        <w:rPr>
          <w:rFonts w:ascii="Calibri" w:hAnsi="Calibri" w:cs="Calibri"/>
          <w:sz w:val="24"/>
          <w:szCs w:val="24"/>
        </w:rPr>
        <w:t xml:space="preserve"> 2 i 4, Zootechnika </w:t>
      </w:r>
      <w:proofErr w:type="spellStart"/>
      <w:r w:rsidRPr="00222CE4">
        <w:rPr>
          <w:rFonts w:ascii="Calibri" w:hAnsi="Calibri" w:cs="Calibri"/>
          <w:sz w:val="24"/>
          <w:szCs w:val="24"/>
        </w:rPr>
        <w:t>gr</w:t>
      </w:r>
      <w:proofErr w:type="spellEnd"/>
      <w:r w:rsidRPr="00222CE4">
        <w:rPr>
          <w:rFonts w:ascii="Calibri" w:hAnsi="Calibri" w:cs="Calibri"/>
          <w:sz w:val="24"/>
          <w:szCs w:val="24"/>
        </w:rPr>
        <w:t xml:space="preserve"> 6</w:t>
      </w:r>
    </w:p>
    <w:p w:rsidR="00475A22" w:rsidRDefault="00475A22" w:rsidP="00A053EF">
      <w:pPr>
        <w:spacing w:before="0" w:beforeAutospacing="0" w:after="0" w:afterAutospacing="0"/>
        <w:rPr>
          <w:rFonts w:ascii="Calibri" w:hAnsi="Calibri" w:cs="Calibri"/>
          <w:b/>
          <w:sz w:val="24"/>
          <w:szCs w:val="24"/>
        </w:rPr>
      </w:pPr>
    </w:p>
    <w:p w:rsidR="00A053EF" w:rsidRDefault="00A053EF" w:rsidP="00714107">
      <w:pPr>
        <w:spacing w:before="0" w:beforeAutospacing="0" w:after="0" w:afterAutospacing="0"/>
        <w:jc w:val="center"/>
        <w:rPr>
          <w:rFonts w:ascii="Calibri" w:hAnsi="Calibri" w:cs="Calibri"/>
          <w:b/>
          <w:sz w:val="24"/>
          <w:szCs w:val="24"/>
        </w:rPr>
      </w:pPr>
      <w:r w:rsidRPr="00A053EF">
        <w:rPr>
          <w:rFonts w:ascii="Calibri" w:hAnsi="Calibri" w:cs="Calibri"/>
          <w:b/>
          <w:sz w:val="24"/>
          <w:szCs w:val="24"/>
        </w:rPr>
        <w:t>Praca domowa</w:t>
      </w:r>
      <w:r w:rsidR="00AF3136">
        <w:rPr>
          <w:rFonts w:ascii="Calibri" w:hAnsi="Calibri" w:cs="Calibri"/>
          <w:b/>
          <w:sz w:val="24"/>
          <w:szCs w:val="24"/>
        </w:rPr>
        <w:t xml:space="preserve"> – zadania dodatkowe</w:t>
      </w:r>
      <w:r w:rsidRPr="00A053EF">
        <w:rPr>
          <w:rFonts w:ascii="Calibri" w:hAnsi="Calibri" w:cs="Calibri"/>
          <w:b/>
          <w:sz w:val="24"/>
          <w:szCs w:val="24"/>
        </w:rPr>
        <w:t>:</w:t>
      </w:r>
    </w:p>
    <w:p w:rsidR="00BA38EB" w:rsidRPr="00BA38EB" w:rsidRDefault="00222CE4" w:rsidP="00A053EF">
      <w:pPr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termin oddania: 24</w:t>
      </w:r>
      <w:r w:rsidR="00BA38EB" w:rsidRPr="00BA38EB">
        <w:rPr>
          <w:rFonts w:ascii="Calibri" w:hAnsi="Calibri" w:cs="Calibri"/>
          <w:sz w:val="24"/>
          <w:szCs w:val="24"/>
        </w:rPr>
        <w:t>.11.2015</w:t>
      </w:r>
    </w:p>
    <w:p w:rsidR="00A053EF" w:rsidRPr="00A053EF" w:rsidRDefault="00A053EF" w:rsidP="00A053EF">
      <w:pPr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A053EF">
        <w:rPr>
          <w:rFonts w:ascii="Calibri" w:hAnsi="Calibri" w:cs="Calibri"/>
          <w:sz w:val="24"/>
          <w:szCs w:val="24"/>
        </w:rPr>
        <w:t>- zadania muszą być przygotowane na osobnej kartce i dokładnie opisane.</w:t>
      </w:r>
    </w:p>
    <w:p w:rsidR="00A053EF" w:rsidRDefault="006E0D61" w:rsidP="006E0D61">
      <w:pPr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475A22">
        <w:rPr>
          <w:rFonts w:ascii="Calibri" w:hAnsi="Calibri" w:cs="Calibri"/>
          <w:sz w:val="24"/>
          <w:szCs w:val="24"/>
        </w:rPr>
        <w:t xml:space="preserve">nazwa parametru, </w:t>
      </w:r>
      <w:r w:rsidR="00A053EF" w:rsidRPr="00A053EF">
        <w:rPr>
          <w:rFonts w:ascii="Calibri" w:hAnsi="Calibri" w:cs="Calibri"/>
          <w:sz w:val="24"/>
          <w:szCs w:val="24"/>
        </w:rPr>
        <w:t xml:space="preserve"> wzór</w:t>
      </w:r>
      <w:r w:rsidR="00475A22">
        <w:rPr>
          <w:rFonts w:ascii="Calibri" w:hAnsi="Calibri" w:cs="Calibri"/>
          <w:sz w:val="24"/>
          <w:szCs w:val="24"/>
        </w:rPr>
        <w:t xml:space="preserve"> z którego korzystamy, obliczenia, </w:t>
      </w:r>
      <w:r w:rsidR="00A053EF" w:rsidRPr="00A053EF">
        <w:rPr>
          <w:rFonts w:ascii="Calibri" w:hAnsi="Calibri" w:cs="Calibri"/>
          <w:sz w:val="24"/>
          <w:szCs w:val="24"/>
        </w:rPr>
        <w:t>wynik</w:t>
      </w:r>
      <w:r>
        <w:rPr>
          <w:rFonts w:ascii="Calibri" w:hAnsi="Calibri" w:cs="Calibri"/>
          <w:sz w:val="24"/>
          <w:szCs w:val="24"/>
        </w:rPr>
        <w:t>i - podkreślone lub opisane)</w:t>
      </w:r>
    </w:p>
    <w:p w:rsidR="00714107" w:rsidRPr="00222CE4" w:rsidRDefault="00714107" w:rsidP="00222CE4">
      <w:pPr>
        <w:spacing w:before="0" w:beforeAutospacing="0" w:after="0" w:afterAutospacing="0"/>
        <w:jc w:val="both"/>
        <w:rPr>
          <w:rFonts w:ascii="Arial" w:hAnsi="Arial" w:cs="Arial"/>
          <w:color w:val="222222"/>
          <w:sz w:val="24"/>
          <w:szCs w:val="24"/>
          <w:lang w:eastAsia="pl-PL"/>
        </w:rPr>
      </w:pPr>
    </w:p>
    <w:p w:rsidR="00714107" w:rsidRPr="00714107" w:rsidRDefault="00714107" w:rsidP="00714107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4107">
        <w:rPr>
          <w:rFonts w:asciiTheme="minorHAnsi" w:hAnsiTheme="minorHAnsi" w:cstheme="minorHAnsi"/>
          <w:b/>
          <w:sz w:val="24"/>
          <w:szCs w:val="24"/>
          <w:highlight w:val="yellow"/>
        </w:rPr>
        <w:t>Zadania</w:t>
      </w:r>
    </w:p>
    <w:p w:rsidR="00A053EF" w:rsidRPr="00A053EF" w:rsidRDefault="00A053EF" w:rsidP="00222CE4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A053EF" w:rsidRPr="00A053EF" w:rsidRDefault="00A053EF" w:rsidP="00A053E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A053EF">
        <w:rPr>
          <w:rFonts w:asciiTheme="minorHAnsi" w:hAnsiTheme="minorHAnsi" w:cstheme="minorHAnsi"/>
          <w:sz w:val="24"/>
          <w:szCs w:val="24"/>
        </w:rPr>
        <w:t>1.  Wiadomo, iż 30% populacji pewnej rasy psów dotkniętych jest wrodzoną wadą – dysplazją stawów biodrowych. Wyznaczyć rozkład zmiennej losowej będącej liczbą szczeniąt wolnych</w:t>
      </w:r>
      <w:r w:rsidR="00CA2D80">
        <w:rPr>
          <w:rFonts w:asciiTheme="minorHAnsi" w:hAnsiTheme="minorHAnsi" w:cstheme="minorHAnsi"/>
          <w:sz w:val="24"/>
          <w:szCs w:val="24"/>
        </w:rPr>
        <w:t xml:space="preserve"> od tej wady w miocie liczącym 4 szczenię</w:t>
      </w:r>
      <w:r w:rsidRPr="00A053EF">
        <w:rPr>
          <w:rFonts w:asciiTheme="minorHAnsi" w:hAnsiTheme="minorHAnsi" w:cstheme="minorHAnsi"/>
          <w:sz w:val="24"/>
          <w:szCs w:val="24"/>
        </w:rPr>
        <w:t>t</w:t>
      </w:r>
      <w:r w:rsidR="00CA2D80">
        <w:rPr>
          <w:rFonts w:asciiTheme="minorHAnsi" w:hAnsiTheme="minorHAnsi" w:cstheme="minorHAnsi"/>
          <w:sz w:val="24"/>
          <w:szCs w:val="24"/>
        </w:rPr>
        <w:t>a</w:t>
      </w:r>
      <w:r w:rsidRPr="00A053EF">
        <w:rPr>
          <w:rFonts w:asciiTheme="minorHAnsi" w:hAnsiTheme="minorHAnsi" w:cstheme="minorHAnsi"/>
          <w:sz w:val="24"/>
          <w:szCs w:val="24"/>
        </w:rPr>
        <w:t>. Wyznaczyć dystrybuantę zmiennej losowej, obliczyć wartość oczekiwaną i odchylenie standardowe.</w:t>
      </w:r>
    </w:p>
    <w:p w:rsidR="00A053EF" w:rsidRPr="00A053EF" w:rsidRDefault="00A053EF" w:rsidP="00A053EF">
      <w:pPr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053EF" w:rsidRPr="00A053EF" w:rsidRDefault="00A053EF" w:rsidP="00A053EF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A053EF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53EF">
        <w:rPr>
          <w:rFonts w:asciiTheme="minorHAnsi" w:hAnsiTheme="minorHAnsi" w:cstheme="minorHAnsi"/>
          <w:sz w:val="24"/>
          <w:szCs w:val="24"/>
        </w:rPr>
        <w:t>W każdej torebce z nasionami znajduje się średni</w:t>
      </w:r>
      <w:r w:rsidR="00EE4963">
        <w:rPr>
          <w:rFonts w:asciiTheme="minorHAnsi" w:hAnsiTheme="minorHAnsi" w:cstheme="minorHAnsi"/>
          <w:sz w:val="24"/>
          <w:szCs w:val="24"/>
        </w:rPr>
        <w:t>o jedno</w:t>
      </w:r>
      <w:r w:rsidRPr="00A053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053EF">
        <w:rPr>
          <w:rFonts w:asciiTheme="minorHAnsi" w:hAnsiTheme="minorHAnsi" w:cstheme="minorHAnsi"/>
          <w:sz w:val="24"/>
          <w:szCs w:val="24"/>
        </w:rPr>
        <w:t>nasiono</w:t>
      </w:r>
      <w:proofErr w:type="spellEnd"/>
      <w:r w:rsidRPr="00A053EF">
        <w:rPr>
          <w:rFonts w:asciiTheme="minorHAnsi" w:hAnsiTheme="minorHAnsi" w:cstheme="minorHAnsi"/>
          <w:sz w:val="24"/>
          <w:szCs w:val="24"/>
        </w:rPr>
        <w:t xml:space="preserve"> chwastów. Jakie jest prawdopodobieństwo, że losowo wybrana torebka z nasionami będzie zawierała:</w:t>
      </w:r>
    </w:p>
    <w:p w:rsidR="00A053EF" w:rsidRPr="00A053EF" w:rsidRDefault="00A053EF" w:rsidP="00A053EF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A053EF">
        <w:rPr>
          <w:rFonts w:asciiTheme="minorHAnsi" w:hAnsiTheme="minorHAnsi" w:cstheme="minorHAnsi"/>
          <w:sz w:val="24"/>
          <w:szCs w:val="24"/>
        </w:rPr>
        <w:t>co najmniej dwa nasiona chwastów</w:t>
      </w:r>
    </w:p>
    <w:p w:rsidR="00A053EF" w:rsidRDefault="00CA2D80" w:rsidP="00A053EF">
      <w:pPr>
        <w:pStyle w:val="Akapitzlist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tylko </w:t>
      </w:r>
      <w:r w:rsidR="00A053EF" w:rsidRPr="00A053EF">
        <w:rPr>
          <w:rFonts w:asciiTheme="minorHAnsi" w:hAnsiTheme="minorHAnsi" w:cstheme="minorHAnsi"/>
          <w:sz w:val="24"/>
          <w:szCs w:val="24"/>
        </w:rPr>
        <w:t xml:space="preserve">jedno </w:t>
      </w:r>
      <w:proofErr w:type="spellStart"/>
      <w:r w:rsidR="00A053EF" w:rsidRPr="00A053EF">
        <w:rPr>
          <w:rFonts w:asciiTheme="minorHAnsi" w:hAnsiTheme="minorHAnsi" w:cstheme="minorHAnsi"/>
          <w:sz w:val="24"/>
          <w:szCs w:val="24"/>
        </w:rPr>
        <w:t>nasiono</w:t>
      </w:r>
      <w:proofErr w:type="spellEnd"/>
      <w:r w:rsidR="00A053EF" w:rsidRPr="00A053EF">
        <w:rPr>
          <w:rFonts w:asciiTheme="minorHAnsi" w:hAnsiTheme="minorHAnsi" w:cstheme="minorHAnsi"/>
          <w:sz w:val="24"/>
          <w:szCs w:val="24"/>
        </w:rPr>
        <w:t xml:space="preserve"> chwastów</w:t>
      </w:r>
    </w:p>
    <w:p w:rsidR="00EE4963" w:rsidRPr="00A053EF" w:rsidRDefault="00EE4963" w:rsidP="00EE4963">
      <w:pPr>
        <w:pStyle w:val="Akapitzlist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EE4963" w:rsidRDefault="00EE4963" w:rsidP="00EE496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053E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75A22" w:rsidRPr="00475A22">
        <w:rPr>
          <w:rFonts w:asciiTheme="minorHAnsi" w:hAnsiTheme="minorHAnsi" w:cstheme="minorHAnsi"/>
          <w:sz w:val="24"/>
          <w:szCs w:val="24"/>
        </w:rPr>
        <w:t xml:space="preserve">Wiadomo, że przeciętnie 1% </w:t>
      </w:r>
      <w:proofErr w:type="spellStart"/>
      <w:r w:rsidR="00475A22" w:rsidRPr="00475A22">
        <w:rPr>
          <w:rFonts w:asciiTheme="minorHAnsi" w:hAnsiTheme="minorHAnsi" w:cstheme="minorHAnsi"/>
          <w:sz w:val="24"/>
          <w:szCs w:val="24"/>
        </w:rPr>
        <w:t>retrieverów</w:t>
      </w:r>
      <w:proofErr w:type="spellEnd"/>
      <w:r w:rsidR="00475A22" w:rsidRPr="00475A22">
        <w:rPr>
          <w:rFonts w:asciiTheme="minorHAnsi" w:hAnsiTheme="minorHAnsi" w:cstheme="minorHAnsi"/>
          <w:sz w:val="24"/>
          <w:szCs w:val="24"/>
        </w:rPr>
        <w:t xml:space="preserve"> jest nosicielami mutacji warunkującej wystąpienie dziedzicznej miopatii</w:t>
      </w:r>
      <w:r w:rsidR="00475A22">
        <w:rPr>
          <w:rFonts w:asciiTheme="minorHAnsi" w:hAnsiTheme="minorHAnsi" w:cstheme="minorHAnsi"/>
          <w:sz w:val="24"/>
          <w:szCs w:val="24"/>
        </w:rPr>
        <w:t xml:space="preserve">. </w:t>
      </w:r>
      <w:r w:rsidR="00475A22" w:rsidRPr="00475A22">
        <w:rPr>
          <w:rFonts w:asciiTheme="minorHAnsi" w:hAnsiTheme="minorHAnsi" w:cstheme="minorHAnsi"/>
          <w:sz w:val="24"/>
          <w:szCs w:val="24"/>
        </w:rPr>
        <w:t>Jakie jest prawdopodobieństwo, że w populacji 300 psów:</w:t>
      </w:r>
    </w:p>
    <w:p w:rsidR="00475A22" w:rsidRPr="00475A22" w:rsidRDefault="006E0D61" w:rsidP="00475A22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475A22" w:rsidRPr="00475A22">
        <w:rPr>
          <w:rFonts w:asciiTheme="minorHAnsi" w:hAnsiTheme="minorHAnsi" w:cstheme="minorHAnsi"/>
          <w:sz w:val="24"/>
          <w:szCs w:val="24"/>
        </w:rPr>
        <w:t>ędzie 6 nosicieli</w:t>
      </w:r>
    </w:p>
    <w:p w:rsidR="00475A22" w:rsidRDefault="006E0D61" w:rsidP="00475A22">
      <w:pPr>
        <w:pStyle w:val="Akapitzlis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475A22" w:rsidRPr="00475A22">
        <w:rPr>
          <w:rFonts w:asciiTheme="minorHAnsi" w:hAnsiTheme="minorHAnsi" w:cstheme="minorHAnsi"/>
          <w:sz w:val="24"/>
          <w:szCs w:val="24"/>
        </w:rPr>
        <w:t>ędą co najmniej 3 nosiciele</w:t>
      </w:r>
    </w:p>
    <w:p w:rsidR="00EE4963" w:rsidRDefault="00EE4963" w:rsidP="00A053EF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BA38EB" w:rsidRDefault="00BA38EB" w:rsidP="00BA38EB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Poziom cholesterolu w surowicy u </w:t>
      </w:r>
      <w:r w:rsidR="00426838">
        <w:rPr>
          <w:rFonts w:asciiTheme="minorHAnsi" w:hAnsiTheme="minorHAnsi" w:cstheme="minorHAnsi"/>
          <w:sz w:val="24"/>
          <w:szCs w:val="24"/>
        </w:rPr>
        <w:t>nastolatków</w:t>
      </w:r>
      <w:r>
        <w:rPr>
          <w:rFonts w:asciiTheme="minorHAnsi" w:hAnsiTheme="minorHAnsi" w:cstheme="minorHAnsi"/>
          <w:sz w:val="24"/>
          <w:szCs w:val="24"/>
        </w:rPr>
        <w:t xml:space="preserve"> w wieku 12-14 lat</w:t>
      </w:r>
      <w:r w:rsidR="00475A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podlega rozkłado</w:t>
      </w:r>
      <w:r w:rsidR="00475A22">
        <w:rPr>
          <w:rFonts w:asciiTheme="minorHAnsi" w:hAnsiTheme="minorHAnsi" w:cstheme="minorHAnsi"/>
          <w:sz w:val="24"/>
          <w:szCs w:val="24"/>
        </w:rPr>
        <w:t>wi normalnemu ze średnią 162 mg/</w:t>
      </w:r>
      <w:r>
        <w:rPr>
          <w:rFonts w:asciiTheme="minorHAnsi" w:hAnsiTheme="minorHAnsi" w:cstheme="minorHAnsi"/>
          <w:sz w:val="24"/>
          <w:szCs w:val="24"/>
        </w:rPr>
        <w:t>dl z odchyleniem standardowym 28 mg/dl. Jaki procent osób w tym wieku będzie miało poziom cholesterolu:</w:t>
      </w:r>
    </w:p>
    <w:p w:rsidR="00BA38EB" w:rsidRDefault="00426838" w:rsidP="00BA38EB">
      <w:pPr>
        <w:pStyle w:val="Akapitzlist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A38EB">
        <w:rPr>
          <w:rFonts w:asciiTheme="minorHAnsi" w:hAnsiTheme="minorHAnsi" w:cstheme="minorHAnsi"/>
          <w:sz w:val="24"/>
          <w:szCs w:val="24"/>
        </w:rPr>
        <w:t>owyżej 176 mg/dl</w:t>
      </w:r>
    </w:p>
    <w:p w:rsidR="00BA38EB" w:rsidRDefault="00426838" w:rsidP="00BA38EB">
      <w:pPr>
        <w:pStyle w:val="Akapitzlist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A38EB">
        <w:rPr>
          <w:rFonts w:asciiTheme="minorHAnsi" w:hAnsiTheme="minorHAnsi" w:cstheme="minorHAnsi"/>
          <w:sz w:val="24"/>
          <w:szCs w:val="24"/>
        </w:rPr>
        <w:t>oniżej 134 mg/dl</w:t>
      </w:r>
    </w:p>
    <w:p w:rsidR="00BA38EB" w:rsidRDefault="00426838" w:rsidP="00BA38EB">
      <w:pPr>
        <w:pStyle w:val="Akapitzlist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A38EB">
        <w:rPr>
          <w:rFonts w:asciiTheme="minorHAnsi" w:hAnsiTheme="minorHAnsi" w:cstheme="minorHAnsi"/>
          <w:sz w:val="24"/>
          <w:szCs w:val="24"/>
        </w:rPr>
        <w:t>omiędzy 134 mg/dl a 176 mg/dl</w:t>
      </w:r>
    </w:p>
    <w:p w:rsidR="00475A22" w:rsidRPr="00BA38EB" w:rsidRDefault="00475A22" w:rsidP="00475A22">
      <w:pPr>
        <w:pStyle w:val="Akapitzlist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A053EF" w:rsidRPr="00BA38EB" w:rsidRDefault="00EE4963" w:rsidP="00BA38EB">
      <w:pPr>
        <w:pStyle w:val="Akapitzlist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E4963">
        <w:rPr>
          <w:rFonts w:asciiTheme="minorHAnsi" w:hAnsiTheme="minorHAnsi" w:cstheme="minorHAnsi"/>
          <w:sz w:val="24"/>
          <w:szCs w:val="24"/>
        </w:rPr>
        <w:t xml:space="preserve">Długość skoku czterotygodniowych przepiórek jest cechą podlegającą rozkładowi normalnemu o średniej 35 </w:t>
      </w:r>
      <w:proofErr w:type="spellStart"/>
      <w:r w:rsidRPr="00EE4963">
        <w:rPr>
          <w:rFonts w:asciiTheme="minorHAnsi" w:hAnsiTheme="minorHAnsi" w:cstheme="minorHAnsi"/>
          <w:sz w:val="24"/>
          <w:szCs w:val="24"/>
        </w:rPr>
        <w:t>mm</w:t>
      </w:r>
      <w:proofErr w:type="spellEnd"/>
      <w:r w:rsidRPr="00EE4963">
        <w:rPr>
          <w:rFonts w:asciiTheme="minorHAnsi" w:hAnsiTheme="minorHAnsi" w:cstheme="minorHAnsi"/>
          <w:sz w:val="24"/>
          <w:szCs w:val="24"/>
        </w:rPr>
        <w:t xml:space="preserve">. Wiadomo, że 15,87 % populacji ma wartość cechy większą niż 37 </w:t>
      </w:r>
      <w:proofErr w:type="spellStart"/>
      <w:r w:rsidRPr="00EE4963">
        <w:rPr>
          <w:rFonts w:asciiTheme="minorHAnsi" w:hAnsiTheme="minorHAnsi" w:cstheme="minorHAnsi"/>
          <w:sz w:val="24"/>
          <w:szCs w:val="24"/>
        </w:rPr>
        <w:t>mm</w:t>
      </w:r>
      <w:proofErr w:type="spellEnd"/>
      <w:r w:rsidRPr="00EE4963">
        <w:rPr>
          <w:rFonts w:asciiTheme="minorHAnsi" w:hAnsiTheme="minorHAnsi" w:cstheme="minorHAnsi"/>
          <w:sz w:val="24"/>
          <w:szCs w:val="24"/>
        </w:rPr>
        <w:t>. Dla jakiego procenta ptaków długość skoku będzie mieściła się w przedziale od 32 do 38 mm?</w:t>
      </w:r>
    </w:p>
    <w:p w:rsidR="00CA7AB5" w:rsidRDefault="00CA7AB5"/>
    <w:sectPr w:rsidR="00CA7AB5" w:rsidSect="00C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BD"/>
    <w:multiLevelType w:val="hybridMultilevel"/>
    <w:tmpl w:val="706A19AE"/>
    <w:lvl w:ilvl="0" w:tplc="97A87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13A"/>
    <w:multiLevelType w:val="hybridMultilevel"/>
    <w:tmpl w:val="A926A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1D7"/>
    <w:multiLevelType w:val="hybridMultilevel"/>
    <w:tmpl w:val="391A2A9A"/>
    <w:lvl w:ilvl="0" w:tplc="8714A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3958"/>
    <w:multiLevelType w:val="hybridMultilevel"/>
    <w:tmpl w:val="8E76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146D3"/>
    <w:multiLevelType w:val="hybridMultilevel"/>
    <w:tmpl w:val="8E76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1E9E"/>
    <w:multiLevelType w:val="hybridMultilevel"/>
    <w:tmpl w:val="A926A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722E"/>
    <w:multiLevelType w:val="hybridMultilevel"/>
    <w:tmpl w:val="86E4477C"/>
    <w:lvl w:ilvl="0" w:tplc="5B3EB3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B13C1"/>
    <w:multiLevelType w:val="hybridMultilevel"/>
    <w:tmpl w:val="EC5E7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3EF"/>
    <w:rsid w:val="001572CE"/>
    <w:rsid w:val="00222CE4"/>
    <w:rsid w:val="00426838"/>
    <w:rsid w:val="00475A22"/>
    <w:rsid w:val="006E0D61"/>
    <w:rsid w:val="00714107"/>
    <w:rsid w:val="009D070A"/>
    <w:rsid w:val="00A053EF"/>
    <w:rsid w:val="00AF3136"/>
    <w:rsid w:val="00B05F59"/>
    <w:rsid w:val="00B653A4"/>
    <w:rsid w:val="00BA38EB"/>
    <w:rsid w:val="00CA2D80"/>
    <w:rsid w:val="00CA7AB5"/>
    <w:rsid w:val="00DB26C1"/>
    <w:rsid w:val="00E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3E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Drobik</dc:creator>
  <cp:lastModifiedBy>wiola</cp:lastModifiedBy>
  <cp:revision>3</cp:revision>
  <dcterms:created xsi:type="dcterms:W3CDTF">2016-11-02T14:36:00Z</dcterms:created>
  <dcterms:modified xsi:type="dcterms:W3CDTF">2016-11-02T14:38:00Z</dcterms:modified>
</cp:coreProperties>
</file>