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92" w:rsidRDefault="00FE7AAD">
      <w:r>
        <w:t>Korelacja - w</w:t>
      </w:r>
      <w:r w:rsidR="009F4532">
        <w:t>ytyczne</w:t>
      </w:r>
    </w:p>
    <w:p w:rsidR="009F4532" w:rsidRDefault="009F4532"/>
    <w:p w:rsidR="009F4532" w:rsidRDefault="009F4532">
      <w:r>
        <w:t>Dwie pierwsze zakładki (Przykład 1 i 2) są dla Państwa swobodnego użytku. Można na podstawie tych danych wykonać korelacje, które były omawiane.</w:t>
      </w:r>
    </w:p>
    <w:p w:rsidR="009F4532" w:rsidRDefault="009F4532"/>
    <w:p w:rsidR="009F4532" w:rsidRDefault="009F4532">
      <w:r>
        <w:t>Zadania do wykonania znajdują się w kolejnych arkuszach.</w:t>
      </w:r>
    </w:p>
    <w:p w:rsidR="009F4532" w:rsidRDefault="009F4532" w:rsidP="009F4532"/>
    <w:p w:rsidR="009F4532" w:rsidRPr="009F4532" w:rsidRDefault="009F4532" w:rsidP="009F4532">
      <w:r w:rsidRPr="009F4532">
        <w:t xml:space="preserve">Zadanie </w:t>
      </w:r>
      <w:r>
        <w:t>1</w:t>
      </w:r>
    </w:p>
    <w:p w:rsidR="00000000" w:rsidRPr="009F4532" w:rsidRDefault="00FE7AAD" w:rsidP="009F4532">
      <w:r w:rsidRPr="009F4532">
        <w:t>W pewnym doświadczeniu badano związek pomiędzy długością ciała żaby a maksymalną długością skoku. Czy istnieje istotna statystycznie  korelacja pomiędzy tymi cechami?</w:t>
      </w:r>
    </w:p>
    <w:p w:rsidR="009F4532" w:rsidRDefault="009F4532" w:rsidP="009F4532"/>
    <w:p w:rsidR="009F4532" w:rsidRDefault="009F4532" w:rsidP="009F4532">
      <w:r>
        <w:t>Zadanie 2</w:t>
      </w:r>
    </w:p>
    <w:p w:rsidR="00000000" w:rsidRDefault="00FE7AAD" w:rsidP="009F4532">
      <w:r w:rsidRPr="009F4532">
        <w:t>Przeprowadzono ranking 8 szkół w celu wyłonienia najbardziej przyjaznej dla uczniów. W tabeli zawarte zostały punkty przyznane każdej szkole przez uczniów i rodziców. Przy pomocy odpowiedniego współczynnika korelacji o</w:t>
      </w:r>
      <w:r w:rsidRPr="009F4532">
        <w:t>kreśl czy istnieje zależność między oceną uczniów i rodziców.</w:t>
      </w:r>
    </w:p>
    <w:p w:rsidR="009F4532" w:rsidRDefault="009F4532" w:rsidP="009F4532"/>
    <w:p w:rsidR="009F4532" w:rsidRDefault="009F4532" w:rsidP="009F4532">
      <w:r>
        <w:t xml:space="preserve">Zadanie 3. </w:t>
      </w:r>
    </w:p>
    <w:p w:rsidR="009F4532" w:rsidRPr="009F4532" w:rsidRDefault="009F4532" w:rsidP="009F4532">
      <w:r>
        <w:t>Przedstawiono różne wymiary ciała oposów. Należy sprawdzić które wymiary ze sobą korelują oraz wykonać graficzną macierz korelacji.</w:t>
      </w:r>
    </w:p>
    <w:p w:rsidR="009F4532" w:rsidRDefault="009F4532"/>
    <w:p w:rsidR="009F4532" w:rsidRDefault="009F4532">
      <w:r>
        <w:t>Dodatkowe informacje:</w:t>
      </w:r>
    </w:p>
    <w:p w:rsidR="009F4532" w:rsidRDefault="009F4532" w:rsidP="009F4532">
      <w:pPr>
        <w:pStyle w:val="Akapitzlist"/>
        <w:numPr>
          <w:ilvl w:val="0"/>
          <w:numId w:val="2"/>
        </w:numPr>
      </w:pPr>
      <w:r>
        <w:t xml:space="preserve">Proszę przesłać zadania w jednym łącznym raporcie </w:t>
      </w:r>
      <w:proofErr w:type="spellStart"/>
      <w:r>
        <w:t>spv</w:t>
      </w:r>
      <w:proofErr w:type="spellEnd"/>
      <w:r>
        <w:t>, przy czym, jeżeli Państwo próbują różnych opcji, to proszę w raporcie umieścić te ostateczne wersje.</w:t>
      </w:r>
    </w:p>
    <w:p w:rsidR="009F4532" w:rsidRDefault="009F4532"/>
    <w:p w:rsidR="009F4532" w:rsidRDefault="009F4532" w:rsidP="009F4532">
      <w:pPr>
        <w:pStyle w:val="Akapitzlist"/>
        <w:numPr>
          <w:ilvl w:val="0"/>
          <w:numId w:val="2"/>
        </w:numPr>
      </w:pPr>
      <w:r>
        <w:t>W raporcie przy nagłówkach (na czerwono) proszę wpisać interpretację wyników oraz omówić wykresy</w:t>
      </w:r>
    </w:p>
    <w:p w:rsidR="009F4532" w:rsidRDefault="009F4532" w:rsidP="009F4532">
      <w:pPr>
        <w:pStyle w:val="Akapitzlist"/>
      </w:pPr>
    </w:p>
    <w:p w:rsidR="009F4532" w:rsidRDefault="009F4532" w:rsidP="009F4532">
      <w:pPr>
        <w:pStyle w:val="Akapitzlist"/>
        <w:numPr>
          <w:ilvl w:val="0"/>
          <w:numId w:val="2"/>
        </w:numPr>
      </w:pPr>
      <w:r>
        <w:t xml:space="preserve">Proszę wysłać na adres </w:t>
      </w:r>
      <w:hyperlink r:id="rId5" w:history="1">
        <w:r w:rsidRPr="00EE0EDE">
          <w:rPr>
            <w:rStyle w:val="Hipercze"/>
          </w:rPr>
          <w:t>daniel_klich@sggw.pl</w:t>
        </w:r>
      </w:hyperlink>
      <w:r>
        <w:t xml:space="preserve"> raporty do piątku do godz.16.00</w:t>
      </w:r>
    </w:p>
    <w:p w:rsidR="009F4532" w:rsidRDefault="009F4532"/>
    <w:sectPr w:rsidR="009F4532" w:rsidSect="005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318"/>
    <w:multiLevelType w:val="hybridMultilevel"/>
    <w:tmpl w:val="405A2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351"/>
    <w:multiLevelType w:val="hybridMultilevel"/>
    <w:tmpl w:val="902097FC"/>
    <w:lvl w:ilvl="0" w:tplc="034842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2F60E0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BBEE82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6228C6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EB451C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5DC158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ADAF1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55CF7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7326A6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4532"/>
    <w:rsid w:val="00235FB9"/>
    <w:rsid w:val="0027076B"/>
    <w:rsid w:val="00426DA7"/>
    <w:rsid w:val="00537277"/>
    <w:rsid w:val="00580792"/>
    <w:rsid w:val="0083072E"/>
    <w:rsid w:val="00921C88"/>
    <w:rsid w:val="009F4532"/>
    <w:rsid w:val="00BA2D05"/>
    <w:rsid w:val="00C07AC0"/>
    <w:rsid w:val="00DA2226"/>
    <w:rsid w:val="00F71A93"/>
    <w:rsid w:val="00F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_klich@sg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2020-03-31T08:37:00Z</dcterms:created>
  <dcterms:modified xsi:type="dcterms:W3CDTF">2020-03-31T08:48:00Z</dcterms:modified>
</cp:coreProperties>
</file>